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4D3F6B" w:rsidRDefault="00E60E02">
      <w:pPr>
        <w:rPr>
          <w:rFonts w:ascii="Arial" w:hAnsi="Arial" w:cs="Arial"/>
          <w:sz w:val="20"/>
          <w:szCs w:val="20"/>
        </w:rPr>
      </w:pPr>
    </w:p>
    <w:p w14:paraId="0F988FEA" w14:textId="77777777" w:rsidR="005314B3" w:rsidRDefault="005314B3" w:rsidP="00F82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2021 </w:t>
      </w:r>
      <w:r w:rsidR="002214F4">
        <w:rPr>
          <w:rFonts w:ascii="Arial" w:hAnsi="Arial" w:cs="Arial"/>
          <w:b/>
          <w:sz w:val="28"/>
          <w:szCs w:val="28"/>
        </w:rPr>
        <w:t xml:space="preserve">Online </w:t>
      </w:r>
      <w:r>
        <w:rPr>
          <w:rFonts w:ascii="Arial" w:hAnsi="Arial" w:cs="Arial"/>
          <w:b/>
          <w:sz w:val="28"/>
          <w:szCs w:val="28"/>
        </w:rPr>
        <w:t xml:space="preserve">VCE </w:t>
      </w:r>
      <w:r w:rsidR="002214F4">
        <w:rPr>
          <w:rFonts w:ascii="Arial" w:hAnsi="Arial" w:cs="Arial"/>
          <w:b/>
          <w:sz w:val="28"/>
          <w:szCs w:val="28"/>
        </w:rPr>
        <w:t>Student Lectures</w:t>
      </w:r>
    </w:p>
    <w:p w14:paraId="25A04F65" w14:textId="4D74A987" w:rsidR="005314B3" w:rsidRDefault="005314B3" w:rsidP="00F82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Preparing for VCE in 2021</w:t>
      </w:r>
    </w:p>
    <w:p w14:paraId="3E50838C" w14:textId="5EE5CC36" w:rsidR="00A15B04" w:rsidRDefault="007242A7" w:rsidP="00F82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14:paraId="7DB5ED1D" w14:textId="33ECED91" w:rsidR="007242A7" w:rsidRPr="00F829E5" w:rsidRDefault="007242A7" w:rsidP="00F829E5">
      <w:pPr>
        <w:jc w:val="center"/>
        <w:rPr>
          <w:rFonts w:ascii="Arial" w:hAnsi="Arial" w:cs="Arial"/>
          <w:b/>
          <w:sz w:val="28"/>
          <w:szCs w:val="28"/>
        </w:rPr>
      </w:pPr>
    </w:p>
    <w:p w14:paraId="429F44D7" w14:textId="4A9F26AB" w:rsidR="00E92F6C" w:rsidRPr="00D17A7B" w:rsidRDefault="00E92F6C" w:rsidP="00E92F6C">
      <w:pPr>
        <w:tabs>
          <w:tab w:val="left" w:pos="1134"/>
        </w:tabs>
        <w:spacing w:line="180" w:lineRule="atLeast"/>
        <w:jc w:val="center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560200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4"/>
      </w:tblGrid>
      <w:tr w:rsidR="002B2E08" w:rsidRPr="00560200" w14:paraId="79609AD8" w14:textId="77777777" w:rsidTr="001C1C69">
        <w:tc>
          <w:tcPr>
            <w:tcW w:w="2405" w:type="dxa"/>
          </w:tcPr>
          <w:p w14:paraId="6C98BF1A" w14:textId="50EADCDD" w:rsidR="002B2E08" w:rsidRPr="00560200" w:rsidRDefault="001C1C69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020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Name o</w:t>
            </w:r>
            <w:r w:rsidR="00307DFD" w:rsidRPr="0056020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f key contact</w:t>
            </w:r>
          </w:p>
        </w:tc>
        <w:tc>
          <w:tcPr>
            <w:tcW w:w="6604" w:type="dxa"/>
          </w:tcPr>
          <w:p w14:paraId="3AE835B1" w14:textId="2420593D" w:rsidR="002B2E08" w:rsidRPr="00560200" w:rsidRDefault="002B2E08" w:rsidP="00D1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08" w:rsidRPr="00560200" w14:paraId="1E9BF004" w14:textId="77777777" w:rsidTr="001C1C69">
        <w:tc>
          <w:tcPr>
            <w:tcW w:w="2405" w:type="dxa"/>
          </w:tcPr>
          <w:p w14:paraId="0A213E9E" w14:textId="4156C4C7" w:rsidR="002B2E08" w:rsidRPr="00560200" w:rsidRDefault="002B2E08" w:rsidP="002B2E08">
            <w:pPr>
              <w:rPr>
                <w:rFonts w:ascii="Arial" w:hAnsi="Arial" w:cs="Arial"/>
                <w:sz w:val="20"/>
                <w:szCs w:val="20"/>
              </w:rPr>
            </w:pPr>
            <w:r w:rsidRPr="00560200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6604" w:type="dxa"/>
          </w:tcPr>
          <w:p w14:paraId="386BE779" w14:textId="77777777" w:rsidR="002B2E08" w:rsidRPr="00560200" w:rsidRDefault="002B2E08" w:rsidP="00D1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08" w:rsidRPr="00560200" w14:paraId="4F24D302" w14:textId="77777777" w:rsidTr="001C1C69">
        <w:tc>
          <w:tcPr>
            <w:tcW w:w="2405" w:type="dxa"/>
          </w:tcPr>
          <w:p w14:paraId="0F9AC19B" w14:textId="0D124BB8" w:rsidR="002B2E08" w:rsidRPr="00560200" w:rsidRDefault="002B2E08" w:rsidP="002B2E08">
            <w:pPr>
              <w:rPr>
                <w:rFonts w:ascii="Arial" w:hAnsi="Arial" w:cs="Arial"/>
                <w:sz w:val="20"/>
                <w:szCs w:val="20"/>
              </w:rPr>
            </w:pPr>
            <w:r w:rsidRPr="0056020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04" w:type="dxa"/>
          </w:tcPr>
          <w:p w14:paraId="3F021D24" w14:textId="77777777" w:rsidR="002B2E08" w:rsidRPr="00560200" w:rsidRDefault="002B2E08" w:rsidP="00D1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08" w:rsidRPr="00560200" w14:paraId="16B4D023" w14:textId="77777777" w:rsidTr="001C1C69">
        <w:tc>
          <w:tcPr>
            <w:tcW w:w="2405" w:type="dxa"/>
          </w:tcPr>
          <w:p w14:paraId="4842A14C" w14:textId="7C5791E3" w:rsidR="002B2E08" w:rsidRPr="00560200" w:rsidRDefault="00D83CDB" w:rsidP="002B2E08">
            <w:pPr>
              <w:rPr>
                <w:rFonts w:ascii="Arial" w:hAnsi="Arial" w:cs="Arial"/>
                <w:sz w:val="20"/>
                <w:szCs w:val="20"/>
              </w:rPr>
            </w:pPr>
            <w:r w:rsidRPr="00560200">
              <w:rPr>
                <w:rFonts w:ascii="Arial" w:hAnsi="Arial" w:cs="Arial"/>
                <w:sz w:val="20"/>
                <w:szCs w:val="20"/>
              </w:rPr>
              <w:t>Mobile</w:t>
            </w:r>
            <w:r w:rsidR="002B2E08" w:rsidRPr="00560200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6604" w:type="dxa"/>
          </w:tcPr>
          <w:p w14:paraId="3F32B0C8" w14:textId="77777777" w:rsidR="002B2E08" w:rsidRPr="00560200" w:rsidRDefault="002B2E08" w:rsidP="00D1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66AD2" w14:textId="2362A9E0" w:rsidR="002D5E99" w:rsidRPr="00560200" w:rsidRDefault="00FA725B" w:rsidP="007242A7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0"/>
          <w:szCs w:val="20"/>
          <w:shd w:val="clear" w:color="auto" w:fill="FFFFFF"/>
        </w:rPr>
      </w:pPr>
      <w:r w:rsidRPr="00560200">
        <w:rPr>
          <w:rFonts w:ascii="Arial" w:hAnsi="Arial" w:cs="Arial"/>
          <w:b/>
          <w:color w:val="1A191B"/>
          <w:sz w:val="20"/>
          <w:szCs w:val="20"/>
          <w:shd w:val="clear" w:color="auto" w:fill="FFFFFF"/>
        </w:rPr>
        <w:t>Please note:</w:t>
      </w:r>
      <w:r w:rsidRPr="00560200">
        <w:rPr>
          <w:rFonts w:ascii="Arial" w:hAnsi="Arial" w:cs="Arial"/>
          <w:color w:val="1A191B"/>
          <w:sz w:val="20"/>
          <w:szCs w:val="20"/>
          <w:shd w:val="clear" w:color="auto" w:fill="FFFFFF"/>
        </w:rPr>
        <w:t xml:space="preserve"> If you face financial barriers that make purchasing this resource</w:t>
      </w:r>
      <w:r w:rsidR="00FB4485" w:rsidRPr="00560200">
        <w:rPr>
          <w:rFonts w:ascii="Arial" w:hAnsi="Arial" w:cs="Arial"/>
          <w:color w:val="1A191B"/>
          <w:sz w:val="20"/>
          <w:szCs w:val="20"/>
          <w:shd w:val="clear" w:color="auto" w:fill="FFFFFF"/>
        </w:rPr>
        <w:t xml:space="preserve"> </w:t>
      </w:r>
      <w:r w:rsidRPr="00560200">
        <w:rPr>
          <w:rFonts w:ascii="Arial" w:hAnsi="Arial" w:cs="Arial"/>
          <w:color w:val="1A191B"/>
          <w:sz w:val="20"/>
          <w:szCs w:val="20"/>
          <w:shd w:val="clear" w:color="auto" w:fill="FFFFFF"/>
        </w:rPr>
        <w:t xml:space="preserve">difficult, please contact </w:t>
      </w:r>
      <w:hyperlink r:id="rId9" w:history="1">
        <w:r w:rsidRPr="005602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Kate Gillespie</w:t>
        </w:r>
      </w:hyperlink>
      <w:r w:rsidRPr="00560200">
        <w:rPr>
          <w:rFonts w:ascii="Arial" w:hAnsi="Arial" w:cs="Arial"/>
          <w:color w:val="1A191B"/>
          <w:sz w:val="20"/>
          <w:szCs w:val="20"/>
          <w:shd w:val="clear" w:color="auto" w:fill="FFFFFF"/>
        </w:rPr>
        <w:t xml:space="preserve"> to discuss options.</w:t>
      </w:r>
    </w:p>
    <w:p w14:paraId="1B1BACED" w14:textId="5394980E" w:rsidR="007242A7" w:rsidRPr="00560200" w:rsidRDefault="007242A7" w:rsidP="007242A7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0"/>
          <w:szCs w:val="20"/>
          <w:shd w:val="clear" w:color="auto" w:fill="FFFFFF"/>
        </w:rPr>
      </w:pPr>
    </w:p>
    <w:p w14:paraId="069A3EA3" w14:textId="61404B45" w:rsidR="00771285" w:rsidRPr="00560200" w:rsidRDefault="00771285" w:rsidP="007242A7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0"/>
          <w:szCs w:val="20"/>
          <w:shd w:val="clear" w:color="auto" w:fill="FFFFFF"/>
        </w:rPr>
      </w:pPr>
      <w:r w:rsidRPr="00560200">
        <w:rPr>
          <w:rFonts w:ascii="Arial" w:hAnsi="Arial" w:cs="Arial"/>
          <w:b/>
          <w:color w:val="1A191B"/>
          <w:sz w:val="20"/>
          <w:szCs w:val="20"/>
          <w:shd w:val="clear" w:color="auto" w:fill="FFFFFF"/>
        </w:rPr>
        <w:t>Price details (per school)</w:t>
      </w:r>
    </w:p>
    <w:p w14:paraId="4A18FD80" w14:textId="7777CBC0" w:rsidR="00771285" w:rsidRPr="00560200" w:rsidRDefault="00771285" w:rsidP="007242A7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0"/>
          <w:szCs w:val="20"/>
          <w:shd w:val="clear" w:color="auto" w:fill="FFFFFF"/>
        </w:rPr>
      </w:pPr>
      <w:r w:rsidRPr="00560200">
        <w:rPr>
          <w:rFonts w:ascii="Arial" w:hAnsi="Arial" w:cs="Arial"/>
          <w:color w:val="1A191B"/>
          <w:sz w:val="20"/>
          <w:szCs w:val="20"/>
          <w:shd w:val="clear" w:color="auto" w:fill="FFFFFF"/>
        </w:rPr>
        <w:t>You can choose to purchase access to a single lecture package or selected packages of your choice, or the full suite of available online presentations.</w:t>
      </w:r>
    </w:p>
    <w:p w14:paraId="49D07495" w14:textId="77777777" w:rsidR="009721C3" w:rsidRPr="00560200" w:rsidRDefault="009721C3" w:rsidP="007242A7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0"/>
          <w:szCs w:val="20"/>
          <w:shd w:val="clear" w:color="auto" w:fill="FFFFFF"/>
        </w:rPr>
      </w:pPr>
    </w:p>
    <w:p w14:paraId="30922F89" w14:textId="55357408" w:rsidR="00771285" w:rsidRPr="00560200" w:rsidRDefault="00771285" w:rsidP="007242A7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0"/>
          <w:szCs w:val="20"/>
          <w:shd w:val="clear" w:color="auto" w:fill="FFFFFF"/>
        </w:rPr>
      </w:pPr>
      <w:r w:rsidRPr="00560200">
        <w:rPr>
          <w:rFonts w:ascii="Arial" w:hAnsi="Arial" w:cs="Arial"/>
          <w:b/>
          <w:color w:val="1A191B"/>
          <w:sz w:val="20"/>
          <w:szCs w:val="20"/>
          <w:shd w:val="clear" w:color="auto" w:fill="FFFFFF"/>
        </w:rPr>
        <w:t>*NB: Member prices are available to both 2020 and 2021 VATE Organisational Members.</w:t>
      </w:r>
    </w:p>
    <w:p w14:paraId="6DB4C5F2" w14:textId="77777777" w:rsidR="005E7218" w:rsidRPr="00560200" w:rsidRDefault="005E7218" w:rsidP="009C0B48">
      <w:pPr>
        <w:tabs>
          <w:tab w:val="left" w:pos="1134"/>
        </w:tabs>
        <w:contextualSpacing/>
        <w:rPr>
          <w:rFonts w:ascii="Arial" w:hAnsi="Arial" w:cs="Arial"/>
          <w:b/>
          <w:color w:val="1A191B"/>
          <w:sz w:val="20"/>
          <w:szCs w:val="20"/>
          <w:shd w:val="clear" w:color="auto" w:fill="FFFFFF"/>
        </w:rPr>
      </w:pPr>
    </w:p>
    <w:p w14:paraId="021FF550" w14:textId="7EAF0AEE" w:rsidR="00771285" w:rsidRPr="00560200" w:rsidRDefault="005E7218" w:rsidP="009C0B48">
      <w:pPr>
        <w:tabs>
          <w:tab w:val="left" w:pos="1134"/>
        </w:tabs>
        <w:contextualSpacing/>
        <w:rPr>
          <w:rFonts w:ascii="Arial" w:hAnsi="Arial" w:cs="Arial"/>
          <w:b/>
          <w:color w:val="ED7D31" w:themeColor="accent2"/>
          <w:sz w:val="20"/>
          <w:szCs w:val="20"/>
          <w:shd w:val="clear" w:color="auto" w:fill="FFFFFF"/>
        </w:rPr>
      </w:pPr>
      <w:r w:rsidRPr="00560200">
        <w:rPr>
          <w:rFonts w:ascii="Arial" w:hAnsi="Arial" w:cs="Arial"/>
          <w:b/>
          <w:color w:val="ED7D31" w:themeColor="accent2"/>
          <w:sz w:val="20"/>
          <w:szCs w:val="20"/>
          <w:shd w:val="clear" w:color="auto" w:fill="FFFFFF"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E7218" w:rsidRPr="00560200" w14:paraId="47DB5A81" w14:textId="77777777" w:rsidTr="005E7218">
        <w:tc>
          <w:tcPr>
            <w:tcW w:w="9204" w:type="dxa"/>
          </w:tcPr>
          <w:p w14:paraId="6DA40186" w14:textId="76A2F5CF" w:rsidR="005E7218" w:rsidRPr="00560200" w:rsidRDefault="005E7218" w:rsidP="007F1759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b/>
                <w:color w:val="1A191B"/>
                <w:sz w:val="20"/>
                <w:szCs w:val="20"/>
                <w:shd w:val="clear" w:color="auto" w:fill="FFFFFF"/>
              </w:rPr>
              <w:t xml:space="preserve">Single lecture package (choose from English, EAL, EL or Literature) </w:t>
            </w:r>
            <w:r w:rsidRPr="00560200">
              <w:rPr>
                <w:rFonts w:ascii="Arial" w:hAnsi="Arial" w:cs="Arial"/>
                <w:b/>
                <w:color w:val="1A191B"/>
                <w:sz w:val="20"/>
                <w:szCs w:val="20"/>
                <w:shd w:val="clear" w:color="auto" w:fill="FFFFFF"/>
              </w:rPr>
              <w:br/>
            </w: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2020/2021 VATE Organisational Member* - $</w:t>
            </w:r>
            <w:r w:rsidR="004C5AF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(price </w:t>
            </w:r>
            <w:proofErr w:type="spellStart"/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GST)</w:t>
            </w:r>
          </w:p>
        </w:tc>
      </w:tr>
    </w:tbl>
    <w:p w14:paraId="4BCA0BC9" w14:textId="04AD644C" w:rsidR="009C0B48" w:rsidRPr="00560200" w:rsidRDefault="009C0B48" w:rsidP="009C0B48">
      <w:pPr>
        <w:tabs>
          <w:tab w:val="left" w:pos="1134"/>
        </w:tabs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E7218" w:rsidRPr="00560200" w14:paraId="603DB1C2" w14:textId="77777777" w:rsidTr="00C20F06">
        <w:tc>
          <w:tcPr>
            <w:tcW w:w="9204" w:type="dxa"/>
          </w:tcPr>
          <w:p w14:paraId="35F5A22F" w14:textId="116B5205" w:rsidR="005E7218" w:rsidRPr="00560200" w:rsidRDefault="005E7218" w:rsidP="005E7218">
            <w:pPr>
              <w:tabs>
                <w:tab w:val="left" w:pos="1134"/>
              </w:tabs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Full suite (includes English, EAL, EL and Literature lecture packages)</w:t>
            </w:r>
          </w:p>
          <w:p w14:paraId="518B18A7" w14:textId="40A3E640" w:rsidR="005E7218" w:rsidRPr="00560200" w:rsidRDefault="005E7218" w:rsidP="00C20F0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2020/2021 VATE Organisational Member*- $3</w:t>
            </w:r>
            <w:r w:rsidR="004C5AF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9 (price inc. GST)</w:t>
            </w:r>
          </w:p>
        </w:tc>
      </w:tr>
    </w:tbl>
    <w:p w14:paraId="0AED6D69" w14:textId="77777777" w:rsidR="005E7218" w:rsidRPr="00560200" w:rsidRDefault="005E7218" w:rsidP="009C0B48">
      <w:pPr>
        <w:tabs>
          <w:tab w:val="left" w:pos="1134"/>
        </w:tabs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A9209B8" w14:textId="42F1E020" w:rsidR="005E7218" w:rsidRPr="00560200" w:rsidRDefault="005E7218" w:rsidP="009C0B48">
      <w:pPr>
        <w:tabs>
          <w:tab w:val="left" w:pos="1134"/>
        </w:tabs>
        <w:contextualSpacing/>
        <w:rPr>
          <w:rFonts w:ascii="Arial" w:hAnsi="Arial" w:cs="Arial"/>
          <w:b/>
          <w:color w:val="ED7D31" w:themeColor="accent2"/>
          <w:sz w:val="20"/>
          <w:szCs w:val="20"/>
        </w:rPr>
      </w:pPr>
      <w:r w:rsidRPr="00560200">
        <w:rPr>
          <w:rFonts w:ascii="Arial" w:hAnsi="Arial" w:cs="Arial"/>
          <w:b/>
          <w:color w:val="ED7D31" w:themeColor="accent2"/>
          <w:sz w:val="20"/>
          <w:szCs w:val="20"/>
        </w:rPr>
        <w:t>Non-Member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E7218" w:rsidRPr="00560200" w14:paraId="6A81B206" w14:textId="77777777" w:rsidTr="00C20F06">
        <w:tc>
          <w:tcPr>
            <w:tcW w:w="9204" w:type="dxa"/>
          </w:tcPr>
          <w:p w14:paraId="7A31FB46" w14:textId="1AC354AD" w:rsidR="005E7218" w:rsidRPr="00560200" w:rsidRDefault="005E7218" w:rsidP="00C20F0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b/>
                <w:color w:val="1A191B"/>
                <w:sz w:val="20"/>
                <w:szCs w:val="20"/>
                <w:shd w:val="clear" w:color="auto" w:fill="FFFFFF"/>
              </w:rPr>
              <w:t xml:space="preserve">Single lecture package (choose from English, EAL, EL or Literature) </w:t>
            </w:r>
            <w:r w:rsidRPr="00560200">
              <w:rPr>
                <w:rFonts w:ascii="Arial" w:hAnsi="Arial" w:cs="Arial"/>
                <w:b/>
                <w:color w:val="1A191B"/>
                <w:sz w:val="20"/>
                <w:szCs w:val="20"/>
                <w:shd w:val="clear" w:color="auto" w:fill="FFFFFF"/>
              </w:rPr>
              <w:br/>
            </w: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Non-member – $199 (price inc. GST)</w:t>
            </w:r>
          </w:p>
        </w:tc>
      </w:tr>
    </w:tbl>
    <w:p w14:paraId="0C978B4A" w14:textId="77777777" w:rsidR="005E7218" w:rsidRPr="00560200" w:rsidRDefault="005E7218" w:rsidP="005E7218">
      <w:pPr>
        <w:tabs>
          <w:tab w:val="left" w:pos="1134"/>
        </w:tabs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E7218" w:rsidRPr="00560200" w14:paraId="36704FBA" w14:textId="77777777" w:rsidTr="00C20F06">
        <w:tc>
          <w:tcPr>
            <w:tcW w:w="9204" w:type="dxa"/>
          </w:tcPr>
          <w:p w14:paraId="2CC75A12" w14:textId="2695775B" w:rsidR="005E7218" w:rsidRPr="00560200" w:rsidRDefault="005E7218" w:rsidP="00C20F06">
            <w:pPr>
              <w:tabs>
                <w:tab w:val="left" w:pos="1134"/>
              </w:tabs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Full suite (includes English, EAL, EL and Literature lecture packages)</w:t>
            </w:r>
          </w:p>
          <w:p w14:paraId="76D72340" w14:textId="5D5D3DF0" w:rsidR="005E7218" w:rsidRPr="00560200" w:rsidRDefault="005E7218" w:rsidP="00C20F0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Non Member – $698 (price inc. GST)</w:t>
            </w:r>
          </w:p>
        </w:tc>
      </w:tr>
    </w:tbl>
    <w:p w14:paraId="7B49A02F" w14:textId="77777777" w:rsidR="009C0B48" w:rsidRPr="00560200" w:rsidRDefault="009C0B48" w:rsidP="009C0B48">
      <w:pPr>
        <w:tabs>
          <w:tab w:val="left" w:pos="1134"/>
        </w:tabs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3C4CAF7" w14:textId="5A2C2FA0" w:rsidR="009C0B48" w:rsidRPr="00560200" w:rsidRDefault="009C0B48" w:rsidP="0003708C">
      <w:pPr>
        <w:tabs>
          <w:tab w:val="left" w:pos="1134"/>
        </w:tabs>
        <w:rPr>
          <w:rFonts w:ascii="Arial" w:hAnsi="Arial" w:cs="Arial"/>
          <w:b/>
          <w:color w:val="0070C0"/>
          <w:sz w:val="20"/>
          <w:szCs w:val="20"/>
        </w:rPr>
      </w:pPr>
      <w:r w:rsidRPr="00560200">
        <w:rPr>
          <w:rFonts w:ascii="Arial" w:hAnsi="Arial" w:cs="Arial"/>
          <w:b/>
          <w:color w:val="0070C0"/>
          <w:sz w:val="20"/>
          <w:szCs w:val="20"/>
        </w:rPr>
        <w:t>Lecture 1: What assessors say</w:t>
      </w:r>
      <w:r w:rsidRPr="005602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0200">
        <w:rPr>
          <w:rFonts w:ascii="Arial" w:hAnsi="Arial" w:cs="Arial"/>
          <w:b/>
          <w:color w:val="0070C0"/>
          <w:sz w:val="20"/>
          <w:szCs w:val="20"/>
        </w:rPr>
        <w:t xml:space="preserve">| Lecture 2: Setting up for the year </w:t>
      </w:r>
    </w:p>
    <w:p w14:paraId="445BA61C" w14:textId="77777777" w:rsidR="0003708C" w:rsidRPr="00560200" w:rsidRDefault="0003708C" w:rsidP="002214F4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F863A9" w14:textId="7340F58E" w:rsidR="00C84816" w:rsidRPr="00560200" w:rsidRDefault="00233169" w:rsidP="009C0B4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0"/>
          <w:szCs w:val="20"/>
        </w:rPr>
      </w:pPr>
      <w:r w:rsidRPr="00560200">
        <w:rPr>
          <w:rFonts w:ascii="Arial" w:hAnsi="Arial" w:cs="Arial"/>
          <w:b/>
          <w:color w:val="0070C0"/>
          <w:sz w:val="20"/>
          <w:szCs w:val="20"/>
        </w:rPr>
        <w:sym w:font="Symbol" w:char="F0F0"/>
      </w:r>
      <w:r w:rsidRPr="0056020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533BEE" w:rsidRPr="00560200">
        <w:rPr>
          <w:rFonts w:ascii="Arial" w:hAnsi="Arial" w:cs="Arial"/>
          <w:b/>
          <w:color w:val="0070C0"/>
          <w:sz w:val="20"/>
          <w:szCs w:val="20"/>
        </w:rPr>
        <w:t>Unit 3: English</w:t>
      </w:r>
      <w:r w:rsidR="005314B3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560200">
        <w:rPr>
          <w:rFonts w:ascii="Arial" w:hAnsi="Arial" w:cs="Arial"/>
          <w:b/>
          <w:color w:val="0070C0"/>
          <w:sz w:val="20"/>
          <w:szCs w:val="20"/>
        </w:rPr>
        <w:t>(includes both lectures below)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75FDA" w:rsidRPr="00560200" w14:paraId="684C4359" w14:textId="2EF1BAD1" w:rsidTr="00462713">
        <w:tc>
          <w:tcPr>
            <w:tcW w:w="4531" w:type="dxa"/>
          </w:tcPr>
          <w:p w14:paraId="79C0840F" w14:textId="23DF79C3" w:rsidR="00575FDA" w:rsidRPr="00560200" w:rsidRDefault="00533BEE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 1: Karen Graham</w:t>
            </w:r>
          </w:p>
        </w:tc>
        <w:tc>
          <w:tcPr>
            <w:tcW w:w="4531" w:type="dxa"/>
          </w:tcPr>
          <w:p w14:paraId="0A98AE68" w14:textId="232ECF2F" w:rsidR="00575FDA" w:rsidRPr="00560200" w:rsidRDefault="00533BEE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sz w:val="20"/>
                <w:szCs w:val="20"/>
              </w:rPr>
              <w:t>Lecture 2: Helen Billett</w:t>
            </w:r>
          </w:p>
        </w:tc>
      </w:tr>
    </w:tbl>
    <w:p w14:paraId="7EADD000" w14:textId="29814C0B" w:rsidR="000D1D83" w:rsidRPr="00560200" w:rsidRDefault="000D1D83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257B7399" w14:textId="355C8916" w:rsidR="00533BEE" w:rsidRPr="00560200" w:rsidRDefault="00233169" w:rsidP="009C0B4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0"/>
          <w:szCs w:val="20"/>
        </w:rPr>
      </w:pPr>
      <w:r w:rsidRPr="00560200">
        <w:rPr>
          <w:rFonts w:ascii="Arial" w:hAnsi="Arial" w:cs="Arial"/>
          <w:b/>
          <w:color w:val="0070C0"/>
          <w:sz w:val="20"/>
          <w:szCs w:val="20"/>
        </w:rPr>
        <w:sym w:font="Symbol" w:char="F0F0"/>
      </w:r>
      <w:r w:rsidRPr="0056020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533BEE" w:rsidRPr="00560200">
        <w:rPr>
          <w:rFonts w:ascii="Arial" w:hAnsi="Arial" w:cs="Arial"/>
          <w:b/>
          <w:color w:val="0070C0"/>
          <w:sz w:val="20"/>
          <w:szCs w:val="20"/>
        </w:rPr>
        <w:t>Unit 3: English as an Additional Language</w:t>
      </w:r>
      <w:r w:rsidR="005314B3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560200">
        <w:rPr>
          <w:rFonts w:ascii="Arial" w:hAnsi="Arial" w:cs="Arial"/>
          <w:b/>
          <w:color w:val="0070C0"/>
          <w:sz w:val="20"/>
          <w:szCs w:val="20"/>
        </w:rPr>
        <w:t>(includes both lectures below)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33BEE" w:rsidRPr="00560200" w14:paraId="5F548912" w14:textId="77777777" w:rsidTr="006D613F">
        <w:tc>
          <w:tcPr>
            <w:tcW w:w="4531" w:type="dxa"/>
          </w:tcPr>
          <w:p w14:paraId="0C0E87FB" w14:textId="7EFE80ED" w:rsidR="00533BEE" w:rsidRPr="00560200" w:rsidRDefault="00533BEE" w:rsidP="006D61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 1: Michael Daniel</w:t>
            </w:r>
          </w:p>
        </w:tc>
        <w:tc>
          <w:tcPr>
            <w:tcW w:w="4531" w:type="dxa"/>
          </w:tcPr>
          <w:p w14:paraId="24836208" w14:textId="48C299CE" w:rsidR="00533BEE" w:rsidRPr="00560200" w:rsidRDefault="00533BEE" w:rsidP="006D61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sz w:val="20"/>
                <w:szCs w:val="20"/>
              </w:rPr>
              <w:t>Lecture 2: Linda Hogan</w:t>
            </w:r>
          </w:p>
        </w:tc>
      </w:tr>
    </w:tbl>
    <w:p w14:paraId="5334BA4F" w14:textId="5367CF62" w:rsidR="00533BEE" w:rsidRPr="00560200" w:rsidRDefault="00533BEE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2557A530" w14:textId="1E3B11A3" w:rsidR="00533BEE" w:rsidRPr="00560200" w:rsidRDefault="00233169" w:rsidP="009C0B4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0"/>
          <w:szCs w:val="20"/>
        </w:rPr>
      </w:pPr>
      <w:r w:rsidRPr="00560200">
        <w:rPr>
          <w:rFonts w:ascii="Arial" w:hAnsi="Arial" w:cs="Arial"/>
          <w:b/>
          <w:color w:val="0070C0"/>
          <w:sz w:val="20"/>
          <w:szCs w:val="20"/>
        </w:rPr>
        <w:sym w:font="Symbol" w:char="F0F0"/>
      </w:r>
      <w:r w:rsidRPr="0056020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533BEE" w:rsidRPr="00560200">
        <w:rPr>
          <w:rFonts w:ascii="Arial" w:hAnsi="Arial" w:cs="Arial"/>
          <w:b/>
          <w:color w:val="0070C0"/>
          <w:sz w:val="20"/>
          <w:szCs w:val="20"/>
        </w:rPr>
        <w:t>Unit 3: English Language</w:t>
      </w:r>
      <w:r w:rsidR="005314B3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560200">
        <w:rPr>
          <w:rFonts w:ascii="Arial" w:hAnsi="Arial" w:cs="Arial"/>
          <w:b/>
          <w:color w:val="0070C0"/>
          <w:sz w:val="20"/>
          <w:szCs w:val="20"/>
        </w:rPr>
        <w:t>(includes both lectures below)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33BEE" w:rsidRPr="00560200" w14:paraId="1DB4D04B" w14:textId="77777777" w:rsidTr="006D613F">
        <w:tc>
          <w:tcPr>
            <w:tcW w:w="4531" w:type="dxa"/>
          </w:tcPr>
          <w:p w14:paraId="2E68F7B5" w14:textId="6D3F732D" w:rsidR="00533BEE" w:rsidRPr="00560200" w:rsidRDefault="00533BEE" w:rsidP="006D61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 1: Selina Dennis</w:t>
            </w:r>
          </w:p>
        </w:tc>
        <w:tc>
          <w:tcPr>
            <w:tcW w:w="4531" w:type="dxa"/>
          </w:tcPr>
          <w:p w14:paraId="0BF3A95B" w14:textId="4A1AD0E7" w:rsidR="00533BEE" w:rsidRPr="00560200" w:rsidRDefault="00533BEE" w:rsidP="006D61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sz w:val="20"/>
                <w:szCs w:val="20"/>
              </w:rPr>
              <w:t>Lecture 2: Natalie Gleeson</w:t>
            </w:r>
          </w:p>
        </w:tc>
      </w:tr>
    </w:tbl>
    <w:p w14:paraId="2181B4E4" w14:textId="2F7623F5" w:rsidR="00575FDA" w:rsidRPr="00560200" w:rsidRDefault="00575FDA" w:rsidP="00233169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7E14230E" w14:textId="201DB30E" w:rsidR="00533BEE" w:rsidRPr="00560200" w:rsidRDefault="00233169" w:rsidP="009C0B4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0"/>
          <w:szCs w:val="20"/>
        </w:rPr>
      </w:pPr>
      <w:r w:rsidRPr="00560200">
        <w:rPr>
          <w:rFonts w:ascii="Arial" w:hAnsi="Arial" w:cs="Arial"/>
          <w:b/>
          <w:color w:val="0070C0"/>
          <w:sz w:val="20"/>
          <w:szCs w:val="20"/>
        </w:rPr>
        <w:sym w:font="Symbol" w:char="F0F0"/>
      </w:r>
      <w:r w:rsidRPr="0056020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533BEE" w:rsidRPr="00560200">
        <w:rPr>
          <w:rFonts w:ascii="Arial" w:hAnsi="Arial" w:cs="Arial"/>
          <w:b/>
          <w:color w:val="0070C0"/>
          <w:sz w:val="20"/>
          <w:szCs w:val="20"/>
        </w:rPr>
        <w:t xml:space="preserve">Unit 3: Literature </w:t>
      </w:r>
      <w:r w:rsidRPr="00560200">
        <w:rPr>
          <w:rFonts w:ascii="Arial" w:hAnsi="Arial" w:cs="Arial"/>
          <w:b/>
          <w:color w:val="0070C0"/>
          <w:sz w:val="20"/>
          <w:szCs w:val="20"/>
        </w:rPr>
        <w:t>(includes both lectures below)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33BEE" w:rsidRPr="00560200" w14:paraId="50EF95E1" w14:textId="77777777" w:rsidTr="006D613F">
        <w:tc>
          <w:tcPr>
            <w:tcW w:w="4531" w:type="dxa"/>
          </w:tcPr>
          <w:p w14:paraId="6591BAEF" w14:textId="312E14F8" w:rsidR="00533BEE" w:rsidRPr="00560200" w:rsidRDefault="00533BEE" w:rsidP="006D61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Lecture 1: Mary Purcell</w:t>
            </w:r>
          </w:p>
        </w:tc>
        <w:tc>
          <w:tcPr>
            <w:tcW w:w="4531" w:type="dxa"/>
          </w:tcPr>
          <w:p w14:paraId="22BD3D91" w14:textId="75B9F044" w:rsidR="00533BEE" w:rsidRPr="00560200" w:rsidRDefault="00533BEE" w:rsidP="002214F4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sz w:val="20"/>
                <w:szCs w:val="20"/>
              </w:rPr>
              <w:t>Lecture 2: Briony Schroor</w:t>
            </w:r>
          </w:p>
        </w:tc>
      </w:tr>
    </w:tbl>
    <w:p w14:paraId="3E747A39" w14:textId="5CB0BF20" w:rsidR="002D5E99" w:rsidRPr="00560200" w:rsidRDefault="002D5E99" w:rsidP="00533BEE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14:paraId="6705C086" w14:textId="6A6EE812" w:rsidR="0003708C" w:rsidRPr="00560200" w:rsidRDefault="00233169" w:rsidP="008B0478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0"/>
          <w:szCs w:val="20"/>
        </w:rPr>
      </w:pPr>
      <w:r w:rsidRPr="00560200">
        <w:rPr>
          <w:rFonts w:ascii="Arial" w:hAnsi="Arial" w:cs="Arial"/>
          <w:b/>
          <w:color w:val="0070C0"/>
          <w:sz w:val="20"/>
          <w:szCs w:val="20"/>
        </w:rPr>
        <w:sym w:font="Symbol" w:char="F0F0"/>
      </w:r>
      <w:r w:rsidRPr="0056020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2214F4" w:rsidRPr="00560200">
        <w:rPr>
          <w:rFonts w:ascii="Arial" w:hAnsi="Arial" w:cs="Arial"/>
          <w:b/>
          <w:color w:val="0070C0"/>
          <w:sz w:val="20"/>
          <w:szCs w:val="20"/>
        </w:rPr>
        <w:t>Unit 3</w:t>
      </w:r>
      <w:r w:rsidR="00A921FD" w:rsidRPr="00560200">
        <w:rPr>
          <w:rFonts w:ascii="Arial" w:hAnsi="Arial" w:cs="Arial"/>
          <w:b/>
          <w:color w:val="0070C0"/>
          <w:sz w:val="20"/>
          <w:szCs w:val="20"/>
        </w:rPr>
        <w:t xml:space="preserve"> Package</w:t>
      </w:r>
      <w:r w:rsidR="002214F4" w:rsidRPr="00560200">
        <w:rPr>
          <w:rFonts w:ascii="Arial" w:hAnsi="Arial" w:cs="Arial"/>
          <w:b/>
          <w:color w:val="0070C0"/>
          <w:sz w:val="20"/>
          <w:szCs w:val="20"/>
        </w:rPr>
        <w:t>: English, English as an Additional Language, English Language, Literature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D5E99" w:rsidRPr="00560200" w14:paraId="44086365" w14:textId="77777777" w:rsidTr="002D5E99">
        <w:tc>
          <w:tcPr>
            <w:tcW w:w="8926" w:type="dxa"/>
          </w:tcPr>
          <w:p w14:paraId="4F8C3729" w14:textId="55E5CC64" w:rsidR="002D5E99" w:rsidRPr="00560200" w:rsidRDefault="002D5E99" w:rsidP="006D613F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Full suite (includes </w:t>
            </w:r>
            <w:r w:rsidR="00A921FD"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all lectures</w:t>
            </w: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21FD"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packages: Eng</w:t>
            </w:r>
            <w:r w:rsidR="00DF7A8E">
              <w:rPr>
                <w:rFonts w:ascii="Arial" w:hAnsi="Arial" w:cs="Arial"/>
                <w:color w:val="000000" w:themeColor="text1"/>
                <w:sz w:val="20"/>
                <w:szCs w:val="20"/>
              </w:rPr>
              <w:t>lish</w:t>
            </w:r>
            <w:r w:rsidR="00F10D2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A921FD"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EAL,</w:t>
            </w:r>
            <w:r w:rsidR="00F10D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21FD"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EL and Lit</w:t>
            </w:r>
            <w:r w:rsidR="00DF7A8E">
              <w:rPr>
                <w:rFonts w:ascii="Arial" w:hAnsi="Arial" w:cs="Arial"/>
                <w:color w:val="000000" w:themeColor="text1"/>
                <w:sz w:val="20"/>
                <w:szCs w:val="20"/>
              </w:rPr>
              <w:t>erature</w:t>
            </w:r>
            <w:r w:rsidRPr="0056020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4D0486F" w14:textId="119C678E" w:rsidR="002D5E99" w:rsidRPr="00560200" w:rsidRDefault="002D5E99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bookmarkStart w:id="0" w:name="_GoBack"/>
      <w:bookmarkEnd w:id="0"/>
    </w:p>
    <w:p w14:paraId="70439F35" w14:textId="77777777" w:rsidR="00D45AB3" w:rsidRPr="00560200" w:rsidRDefault="00D45AB3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25201B23" w14:textId="77777777" w:rsidR="00560200" w:rsidRPr="00560200" w:rsidRDefault="00560200" w:rsidP="00D45AB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  <w:u w:val="single"/>
        </w:rPr>
      </w:pPr>
    </w:p>
    <w:p w14:paraId="1CBCE30A" w14:textId="7249AD7D" w:rsidR="00560200" w:rsidRDefault="00560200" w:rsidP="00D45AB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  <w:u w:val="single"/>
        </w:rPr>
      </w:pPr>
    </w:p>
    <w:p w14:paraId="0F9193B7" w14:textId="77777777" w:rsidR="00F10D2D" w:rsidRPr="00560200" w:rsidRDefault="00F10D2D" w:rsidP="00D45AB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  <w:u w:val="single"/>
        </w:rPr>
      </w:pPr>
    </w:p>
    <w:p w14:paraId="778BA3BD" w14:textId="5BBDD5B8" w:rsidR="00D45AB3" w:rsidRPr="00560200" w:rsidRDefault="00D45AB3" w:rsidP="00D45AB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560200">
        <w:rPr>
          <w:rFonts w:ascii="Arial" w:hAnsi="Arial" w:cs="Arial"/>
          <w:b/>
          <w:sz w:val="21"/>
          <w:szCs w:val="21"/>
          <w:u w:val="single"/>
        </w:rPr>
        <w:t>Please select the payment method</w:t>
      </w:r>
      <w:r w:rsidRPr="00560200">
        <w:rPr>
          <w:rFonts w:ascii="Arial" w:hAnsi="Arial" w:cs="Arial"/>
          <w:b/>
          <w:sz w:val="21"/>
          <w:szCs w:val="21"/>
        </w:rPr>
        <w:t>:</w:t>
      </w:r>
    </w:p>
    <w:p w14:paraId="69359440" w14:textId="47853D8E" w:rsidR="004D3696" w:rsidRPr="00560200" w:rsidRDefault="004D3696" w:rsidP="00D45AB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5D975669" w14:textId="72019308" w:rsidR="004D3696" w:rsidRPr="00560200" w:rsidRDefault="004D3696" w:rsidP="00D45AB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560200">
        <w:rPr>
          <w:rFonts w:ascii="Arial" w:hAnsi="Arial" w:cs="Arial"/>
          <w:b/>
          <w:sz w:val="21"/>
          <w:szCs w:val="21"/>
        </w:rPr>
        <w:t>Total amount due:.....................</w:t>
      </w:r>
    </w:p>
    <w:p w14:paraId="43158AB0" w14:textId="77777777" w:rsidR="00D45AB3" w:rsidRPr="00560200" w:rsidRDefault="00D45AB3" w:rsidP="00D45AB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C7653B0" w14:textId="77777777" w:rsidR="00D45AB3" w:rsidRPr="00560200" w:rsidRDefault="00D45AB3" w:rsidP="00D45AB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 w:rsidRPr="00560200">
        <w:rPr>
          <w:rFonts w:ascii="Arial" w:hAnsi="Arial" w:cs="Arial"/>
          <w:b/>
          <w:sz w:val="21"/>
          <w:szCs w:val="21"/>
        </w:rPr>
        <w:sym w:font="Symbol" w:char="F0F0"/>
      </w:r>
      <w:r w:rsidRPr="00560200">
        <w:rPr>
          <w:rFonts w:ascii="Arial" w:hAnsi="Arial" w:cs="Arial"/>
          <w:sz w:val="21"/>
          <w:szCs w:val="21"/>
        </w:rPr>
        <w:tab/>
      </w:r>
      <w:r w:rsidRPr="00560200">
        <w:rPr>
          <w:rFonts w:ascii="Arial" w:hAnsi="Arial" w:cs="Arial"/>
          <w:b/>
          <w:sz w:val="21"/>
          <w:szCs w:val="21"/>
        </w:rPr>
        <w:t>Approved school purchase order number</w:t>
      </w:r>
      <w:r w:rsidRPr="00560200">
        <w:rPr>
          <w:rFonts w:ascii="Arial" w:hAnsi="Arial" w:cs="Arial"/>
          <w:sz w:val="21"/>
          <w:szCs w:val="21"/>
        </w:rPr>
        <w:t>:......................(to be provided at time of booking)</w:t>
      </w:r>
    </w:p>
    <w:p w14:paraId="527540EE" w14:textId="77777777" w:rsidR="00D45AB3" w:rsidRPr="00560200" w:rsidRDefault="00D45AB3" w:rsidP="00D45AB3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560200">
        <w:rPr>
          <w:rFonts w:ascii="Arial" w:hAnsi="Arial" w:cs="Arial"/>
          <w:sz w:val="21"/>
          <w:szCs w:val="21"/>
        </w:rPr>
        <w:tab/>
        <w:t>Email invoice to: ...............................................................................</w:t>
      </w:r>
    </w:p>
    <w:p w14:paraId="7748DAED" w14:textId="77777777" w:rsidR="00D45AB3" w:rsidRPr="00560200" w:rsidRDefault="00D45AB3" w:rsidP="00D45AB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560200">
        <w:rPr>
          <w:rFonts w:ascii="Arial" w:hAnsi="Arial" w:cs="Arial"/>
          <w:b/>
          <w:sz w:val="21"/>
          <w:szCs w:val="21"/>
        </w:rPr>
        <w:sym w:font="Symbol" w:char="F0F0"/>
      </w:r>
      <w:r w:rsidRPr="00560200">
        <w:rPr>
          <w:rFonts w:ascii="Arial" w:hAnsi="Arial" w:cs="Arial"/>
          <w:sz w:val="21"/>
          <w:szCs w:val="21"/>
        </w:rPr>
        <w:tab/>
      </w:r>
      <w:r w:rsidRPr="00560200">
        <w:rPr>
          <w:rFonts w:ascii="Arial" w:hAnsi="Arial" w:cs="Arial"/>
          <w:b/>
          <w:sz w:val="21"/>
          <w:szCs w:val="21"/>
        </w:rPr>
        <w:t>Credit card</w:t>
      </w:r>
      <w:r w:rsidRPr="00560200">
        <w:rPr>
          <w:rFonts w:ascii="Arial" w:hAnsi="Arial" w:cs="Arial"/>
          <w:sz w:val="21"/>
          <w:szCs w:val="21"/>
        </w:rPr>
        <w:t xml:space="preserve"> (please circle/highlight): </w:t>
      </w:r>
      <w:r w:rsidRPr="00560200">
        <w:rPr>
          <w:rFonts w:ascii="Arial" w:hAnsi="Arial" w:cs="Arial"/>
          <w:sz w:val="21"/>
          <w:szCs w:val="21"/>
        </w:rPr>
        <w:tab/>
      </w:r>
      <w:r w:rsidRPr="00560200">
        <w:rPr>
          <w:rFonts w:ascii="Arial" w:hAnsi="Arial" w:cs="Arial"/>
          <w:sz w:val="21"/>
          <w:szCs w:val="21"/>
        </w:rPr>
        <w:tab/>
      </w:r>
      <w:r w:rsidRPr="00560200">
        <w:rPr>
          <w:rFonts w:ascii="Arial" w:hAnsi="Arial" w:cs="Arial"/>
          <w:b/>
          <w:sz w:val="21"/>
          <w:szCs w:val="21"/>
        </w:rPr>
        <w:t>VISA card</w:t>
      </w:r>
      <w:r w:rsidRPr="00560200">
        <w:rPr>
          <w:rFonts w:ascii="Arial" w:hAnsi="Arial" w:cs="Arial"/>
          <w:b/>
          <w:sz w:val="21"/>
          <w:szCs w:val="21"/>
        </w:rPr>
        <w:tab/>
      </w:r>
      <w:r w:rsidRPr="00560200">
        <w:rPr>
          <w:rFonts w:ascii="Arial" w:hAnsi="Arial" w:cs="Arial"/>
          <w:b/>
          <w:sz w:val="21"/>
          <w:szCs w:val="21"/>
        </w:rPr>
        <w:tab/>
        <w:t>Mastercard</w:t>
      </w:r>
    </w:p>
    <w:p w14:paraId="4103A897" w14:textId="77777777" w:rsidR="00D45AB3" w:rsidRPr="00560200" w:rsidRDefault="00D45AB3" w:rsidP="00D45AB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560200">
        <w:rPr>
          <w:rFonts w:ascii="Arial" w:hAnsi="Arial" w:cs="Arial"/>
          <w:noProof/>
          <w:sz w:val="21"/>
          <w:szCs w:val="21"/>
        </w:rPr>
        <w:tab/>
      </w:r>
    </w:p>
    <w:p w14:paraId="44677150" w14:textId="77777777" w:rsidR="00D45AB3" w:rsidRPr="00560200" w:rsidRDefault="00D45AB3" w:rsidP="00D45AB3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560200">
        <w:rPr>
          <w:rFonts w:ascii="Arial" w:hAnsi="Arial" w:cs="Arial"/>
          <w:noProof/>
          <w:sz w:val="21"/>
          <w:szCs w:val="21"/>
        </w:rPr>
        <w:t>Cardholder’s name (please print): ...........................................................................</w:t>
      </w:r>
    </w:p>
    <w:p w14:paraId="4F72D657" w14:textId="77777777" w:rsidR="00D45AB3" w:rsidRPr="00560200" w:rsidRDefault="00D45AB3" w:rsidP="00D45AB3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03959E00" w14:textId="77777777" w:rsidR="00D45AB3" w:rsidRPr="00560200" w:rsidRDefault="00D45AB3" w:rsidP="00D45AB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560200">
        <w:rPr>
          <w:rFonts w:ascii="Arial" w:hAnsi="Arial" w:cs="Arial"/>
          <w:noProof/>
          <w:sz w:val="21"/>
          <w:szCs w:val="21"/>
        </w:rPr>
        <w:t>Card number</w:t>
      </w:r>
      <w:r w:rsidRPr="00560200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D45AB3" w:rsidRPr="00560200" w14:paraId="264E00EB" w14:textId="77777777" w:rsidTr="006D613F">
        <w:trPr>
          <w:trHeight w:val="274"/>
        </w:trPr>
        <w:tc>
          <w:tcPr>
            <w:tcW w:w="553" w:type="dxa"/>
          </w:tcPr>
          <w:p w14:paraId="1DDB2A0A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BE87268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1F7A0980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27CB47F2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C93DD97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0FA8B90F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6D027B3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0A8FE129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CBDA149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21E13A9F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892BC14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0462EB3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6F7A3DED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FA69014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73F22727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2BD505D8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1985FBDC" w14:textId="77777777" w:rsidR="00D45AB3" w:rsidRPr="00560200" w:rsidRDefault="00D45AB3" w:rsidP="00D45AB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D45AB3" w:rsidRPr="00560200" w14:paraId="586551B2" w14:textId="77777777" w:rsidTr="006D613F">
        <w:tc>
          <w:tcPr>
            <w:tcW w:w="567" w:type="dxa"/>
          </w:tcPr>
          <w:p w14:paraId="441BDB26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BB30B6E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1ECA77DE" w14:textId="77777777" w:rsidR="00D45AB3" w:rsidRPr="00560200" w:rsidRDefault="00D45AB3" w:rsidP="006D613F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41FBEF88" w14:textId="77777777" w:rsidR="00D45AB3" w:rsidRPr="00560200" w:rsidRDefault="00D45AB3" w:rsidP="00D45AB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560200">
        <w:rPr>
          <w:rFonts w:ascii="Arial" w:hAnsi="Arial" w:cs="Arial"/>
          <w:noProof/>
          <w:sz w:val="21"/>
          <w:szCs w:val="21"/>
        </w:rPr>
        <w:t xml:space="preserve">Card expiry date: </w:t>
      </w:r>
      <w:r w:rsidRPr="00560200">
        <w:rPr>
          <w:rFonts w:ascii="Arial" w:hAnsi="Arial" w:cs="Arial"/>
          <w:noProof/>
          <w:sz w:val="21"/>
          <w:szCs w:val="21"/>
        </w:rPr>
        <w:tab/>
        <w:t xml:space="preserve"> /</w:t>
      </w:r>
      <w:r w:rsidRPr="00560200">
        <w:rPr>
          <w:rFonts w:ascii="Arial" w:hAnsi="Arial" w:cs="Arial"/>
          <w:noProof/>
          <w:sz w:val="21"/>
          <w:szCs w:val="21"/>
        </w:rPr>
        <w:tab/>
      </w:r>
      <w:r w:rsidRPr="00560200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Pr="00560200">
        <w:rPr>
          <w:rFonts w:ascii="Arial" w:hAnsi="Arial" w:cs="Arial"/>
          <w:noProof/>
          <w:sz w:val="21"/>
          <w:szCs w:val="21"/>
        </w:rPr>
        <w:tab/>
      </w:r>
    </w:p>
    <w:p w14:paraId="79211463" w14:textId="77777777" w:rsidR="00D45AB3" w:rsidRPr="00560200" w:rsidRDefault="00D45AB3" w:rsidP="00D45AB3">
      <w:pPr>
        <w:rPr>
          <w:rFonts w:ascii="Arial" w:hAnsi="Arial" w:cs="Arial"/>
          <w:b/>
          <w:sz w:val="21"/>
          <w:szCs w:val="21"/>
        </w:rPr>
      </w:pPr>
    </w:p>
    <w:p w14:paraId="05180DF5" w14:textId="6163F264" w:rsidR="00D45AB3" w:rsidRPr="00560200" w:rsidRDefault="00D45AB3" w:rsidP="00D45AB3">
      <w:pPr>
        <w:spacing w:line="480" w:lineRule="auto"/>
        <w:rPr>
          <w:rFonts w:ascii="Arial" w:hAnsi="Arial" w:cs="Arial"/>
          <w:sz w:val="21"/>
          <w:szCs w:val="21"/>
        </w:rPr>
      </w:pPr>
      <w:r w:rsidRPr="00560200">
        <w:rPr>
          <w:rFonts w:ascii="Arial" w:hAnsi="Arial" w:cs="Arial"/>
          <w:sz w:val="21"/>
          <w:szCs w:val="21"/>
        </w:rPr>
        <w:t>I, .......................................................</w:t>
      </w:r>
      <w:r w:rsidRPr="00560200">
        <w:rPr>
          <w:rFonts w:ascii="Arial" w:hAnsi="Arial" w:cs="Arial"/>
          <w:sz w:val="21"/>
          <w:szCs w:val="21"/>
        </w:rPr>
        <w:tab/>
        <w:t>(please print), authorise VATE to charge my credit card for total amount: $ .................</w:t>
      </w:r>
      <w:r w:rsidRPr="00560200">
        <w:rPr>
          <w:rFonts w:ascii="Arial" w:hAnsi="Arial" w:cs="Arial"/>
          <w:sz w:val="21"/>
          <w:szCs w:val="21"/>
        </w:rPr>
        <w:tab/>
      </w:r>
      <w:r w:rsidRPr="00560200">
        <w:rPr>
          <w:rFonts w:ascii="Arial" w:hAnsi="Arial" w:cs="Arial"/>
          <w:sz w:val="21"/>
          <w:szCs w:val="21"/>
        </w:rPr>
        <w:tab/>
      </w:r>
      <w:r w:rsidRPr="00560200">
        <w:rPr>
          <w:rFonts w:ascii="Arial" w:hAnsi="Arial" w:cs="Arial"/>
          <w:noProof/>
          <w:sz w:val="21"/>
          <w:szCs w:val="21"/>
        </w:rPr>
        <w:t>Date:.............</w:t>
      </w:r>
    </w:p>
    <w:p w14:paraId="402E7BEC" w14:textId="77777777" w:rsidR="00D45AB3" w:rsidRDefault="00D45AB3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  <w:u w:val="single"/>
        </w:rPr>
      </w:pPr>
    </w:p>
    <w:sectPr w:rsidR="00D45AB3" w:rsidSect="00533BEE">
      <w:headerReference w:type="default" r:id="rId10"/>
      <w:footerReference w:type="default" r:id="rId11"/>
      <w:pgSz w:w="11899" w:h="16838"/>
      <w:pgMar w:top="1440" w:right="1245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4C9B" w14:textId="77777777" w:rsidR="00486D1A" w:rsidRDefault="00486D1A" w:rsidP="00670D35">
      <w:r>
        <w:separator/>
      </w:r>
    </w:p>
  </w:endnote>
  <w:endnote w:type="continuationSeparator" w:id="0">
    <w:p w14:paraId="232C5ADD" w14:textId="77777777" w:rsidR="00486D1A" w:rsidRDefault="00486D1A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2ECF" w14:textId="77777777" w:rsidR="00486D1A" w:rsidRDefault="00486D1A" w:rsidP="00670D35">
      <w:r>
        <w:separator/>
      </w:r>
    </w:p>
  </w:footnote>
  <w:footnote w:type="continuationSeparator" w:id="0">
    <w:p w14:paraId="0EDAF1CA" w14:textId="77777777" w:rsidR="00486D1A" w:rsidRDefault="00486D1A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15CF6"/>
    <w:rsid w:val="0003708C"/>
    <w:rsid w:val="0004298E"/>
    <w:rsid w:val="00050EF9"/>
    <w:rsid w:val="000731B3"/>
    <w:rsid w:val="000827D3"/>
    <w:rsid w:val="000C6904"/>
    <w:rsid w:val="000D1D83"/>
    <w:rsid w:val="000D3B13"/>
    <w:rsid w:val="001069B8"/>
    <w:rsid w:val="00114930"/>
    <w:rsid w:val="001151E6"/>
    <w:rsid w:val="00125621"/>
    <w:rsid w:val="0013026F"/>
    <w:rsid w:val="00143ADE"/>
    <w:rsid w:val="00144013"/>
    <w:rsid w:val="00146C47"/>
    <w:rsid w:val="00150AF4"/>
    <w:rsid w:val="00152A70"/>
    <w:rsid w:val="00156732"/>
    <w:rsid w:val="0017426F"/>
    <w:rsid w:val="00184DDB"/>
    <w:rsid w:val="001A28EC"/>
    <w:rsid w:val="001A3FDF"/>
    <w:rsid w:val="001B438E"/>
    <w:rsid w:val="001B590B"/>
    <w:rsid w:val="001C1C69"/>
    <w:rsid w:val="001C2E35"/>
    <w:rsid w:val="001C3D94"/>
    <w:rsid w:val="001C6632"/>
    <w:rsid w:val="001C6E35"/>
    <w:rsid w:val="001D4BBC"/>
    <w:rsid w:val="001D4CAD"/>
    <w:rsid w:val="001E0B53"/>
    <w:rsid w:val="001E3694"/>
    <w:rsid w:val="001E51A0"/>
    <w:rsid w:val="001F5D5F"/>
    <w:rsid w:val="001F7259"/>
    <w:rsid w:val="002214F4"/>
    <w:rsid w:val="00233169"/>
    <w:rsid w:val="00240F24"/>
    <w:rsid w:val="002444D5"/>
    <w:rsid w:val="00266F01"/>
    <w:rsid w:val="00276601"/>
    <w:rsid w:val="0028599F"/>
    <w:rsid w:val="00290E29"/>
    <w:rsid w:val="00291583"/>
    <w:rsid w:val="00296C3F"/>
    <w:rsid w:val="002A1C0D"/>
    <w:rsid w:val="002B0D53"/>
    <w:rsid w:val="002B2E08"/>
    <w:rsid w:val="002D5BD0"/>
    <w:rsid w:val="002D5E99"/>
    <w:rsid w:val="002E0ADE"/>
    <w:rsid w:val="002E1D38"/>
    <w:rsid w:val="002E2303"/>
    <w:rsid w:val="002F1F5E"/>
    <w:rsid w:val="00305D89"/>
    <w:rsid w:val="00307DFD"/>
    <w:rsid w:val="00312A94"/>
    <w:rsid w:val="003143B5"/>
    <w:rsid w:val="003151EC"/>
    <w:rsid w:val="00323695"/>
    <w:rsid w:val="00324C25"/>
    <w:rsid w:val="00350278"/>
    <w:rsid w:val="00351A37"/>
    <w:rsid w:val="00352337"/>
    <w:rsid w:val="00354764"/>
    <w:rsid w:val="0036135B"/>
    <w:rsid w:val="00361CBC"/>
    <w:rsid w:val="00363738"/>
    <w:rsid w:val="003917DD"/>
    <w:rsid w:val="0039729E"/>
    <w:rsid w:val="00397446"/>
    <w:rsid w:val="003B7EB4"/>
    <w:rsid w:val="003D43C8"/>
    <w:rsid w:val="003F35D0"/>
    <w:rsid w:val="00405E4E"/>
    <w:rsid w:val="004301EA"/>
    <w:rsid w:val="00451572"/>
    <w:rsid w:val="00462713"/>
    <w:rsid w:val="00472BE6"/>
    <w:rsid w:val="00480F84"/>
    <w:rsid w:val="00483DF1"/>
    <w:rsid w:val="0048651E"/>
    <w:rsid w:val="00486D1A"/>
    <w:rsid w:val="00487AF5"/>
    <w:rsid w:val="004964AA"/>
    <w:rsid w:val="004A4665"/>
    <w:rsid w:val="004A61E4"/>
    <w:rsid w:val="004B194F"/>
    <w:rsid w:val="004B1AC9"/>
    <w:rsid w:val="004B4FB9"/>
    <w:rsid w:val="004C29C0"/>
    <w:rsid w:val="004C5AF8"/>
    <w:rsid w:val="004D3696"/>
    <w:rsid w:val="004D3F6B"/>
    <w:rsid w:val="004D4110"/>
    <w:rsid w:val="004D7976"/>
    <w:rsid w:val="004E026B"/>
    <w:rsid w:val="004F35A1"/>
    <w:rsid w:val="00526771"/>
    <w:rsid w:val="00527C3B"/>
    <w:rsid w:val="005314B3"/>
    <w:rsid w:val="00532501"/>
    <w:rsid w:val="00533BEE"/>
    <w:rsid w:val="005428E7"/>
    <w:rsid w:val="00542AB8"/>
    <w:rsid w:val="00546EF6"/>
    <w:rsid w:val="00550DE9"/>
    <w:rsid w:val="00560200"/>
    <w:rsid w:val="00566670"/>
    <w:rsid w:val="00575FDA"/>
    <w:rsid w:val="0059152D"/>
    <w:rsid w:val="005A13ED"/>
    <w:rsid w:val="005B6184"/>
    <w:rsid w:val="005C369B"/>
    <w:rsid w:val="005D70E6"/>
    <w:rsid w:val="005E406F"/>
    <w:rsid w:val="005E7218"/>
    <w:rsid w:val="005F5014"/>
    <w:rsid w:val="005F7F25"/>
    <w:rsid w:val="00603D57"/>
    <w:rsid w:val="00607A7E"/>
    <w:rsid w:val="00611CE5"/>
    <w:rsid w:val="0061210D"/>
    <w:rsid w:val="00622949"/>
    <w:rsid w:val="00624B4A"/>
    <w:rsid w:val="0063262D"/>
    <w:rsid w:val="00633410"/>
    <w:rsid w:val="00634DC9"/>
    <w:rsid w:val="00642C56"/>
    <w:rsid w:val="00666E24"/>
    <w:rsid w:val="00667979"/>
    <w:rsid w:val="00670D35"/>
    <w:rsid w:val="006829B0"/>
    <w:rsid w:val="00686A86"/>
    <w:rsid w:val="00692065"/>
    <w:rsid w:val="006978BA"/>
    <w:rsid w:val="006A49B8"/>
    <w:rsid w:val="006A7EAC"/>
    <w:rsid w:val="006B064D"/>
    <w:rsid w:val="006C31EA"/>
    <w:rsid w:val="006C7593"/>
    <w:rsid w:val="006D3BA5"/>
    <w:rsid w:val="006E76B4"/>
    <w:rsid w:val="007003F3"/>
    <w:rsid w:val="00710FA7"/>
    <w:rsid w:val="00717FC2"/>
    <w:rsid w:val="007204D8"/>
    <w:rsid w:val="007242A7"/>
    <w:rsid w:val="00727B87"/>
    <w:rsid w:val="00762444"/>
    <w:rsid w:val="00771285"/>
    <w:rsid w:val="00776358"/>
    <w:rsid w:val="007A123C"/>
    <w:rsid w:val="007A74B5"/>
    <w:rsid w:val="007B0AD9"/>
    <w:rsid w:val="007B31E5"/>
    <w:rsid w:val="007C7E49"/>
    <w:rsid w:val="007D0368"/>
    <w:rsid w:val="007E3A89"/>
    <w:rsid w:val="007F4060"/>
    <w:rsid w:val="007F4B86"/>
    <w:rsid w:val="00804B0B"/>
    <w:rsid w:val="008163AD"/>
    <w:rsid w:val="008205FC"/>
    <w:rsid w:val="00820A9B"/>
    <w:rsid w:val="00823B84"/>
    <w:rsid w:val="008409BA"/>
    <w:rsid w:val="00866CE7"/>
    <w:rsid w:val="008829F0"/>
    <w:rsid w:val="00883B38"/>
    <w:rsid w:val="00885B8B"/>
    <w:rsid w:val="008975B6"/>
    <w:rsid w:val="008A0DB4"/>
    <w:rsid w:val="008A2356"/>
    <w:rsid w:val="008A2F5D"/>
    <w:rsid w:val="008B0478"/>
    <w:rsid w:val="008C1533"/>
    <w:rsid w:val="008D10BF"/>
    <w:rsid w:val="008F41B9"/>
    <w:rsid w:val="008F63BE"/>
    <w:rsid w:val="008F7840"/>
    <w:rsid w:val="009000EF"/>
    <w:rsid w:val="0090459F"/>
    <w:rsid w:val="00910559"/>
    <w:rsid w:val="00941D0B"/>
    <w:rsid w:val="00942D22"/>
    <w:rsid w:val="009616BF"/>
    <w:rsid w:val="009721C3"/>
    <w:rsid w:val="00976C40"/>
    <w:rsid w:val="00980BAF"/>
    <w:rsid w:val="00983CE3"/>
    <w:rsid w:val="009C0B48"/>
    <w:rsid w:val="009C2B58"/>
    <w:rsid w:val="009D0D38"/>
    <w:rsid w:val="009F29DE"/>
    <w:rsid w:val="00A01EFE"/>
    <w:rsid w:val="00A05040"/>
    <w:rsid w:val="00A054EF"/>
    <w:rsid w:val="00A13D68"/>
    <w:rsid w:val="00A15B04"/>
    <w:rsid w:val="00A16D4B"/>
    <w:rsid w:val="00A21DF1"/>
    <w:rsid w:val="00A30308"/>
    <w:rsid w:val="00A3325E"/>
    <w:rsid w:val="00A332F9"/>
    <w:rsid w:val="00A46757"/>
    <w:rsid w:val="00A46FDB"/>
    <w:rsid w:val="00A53351"/>
    <w:rsid w:val="00A551A6"/>
    <w:rsid w:val="00A64BC3"/>
    <w:rsid w:val="00A65C24"/>
    <w:rsid w:val="00A71792"/>
    <w:rsid w:val="00A77626"/>
    <w:rsid w:val="00A77BB3"/>
    <w:rsid w:val="00A87E0E"/>
    <w:rsid w:val="00A921FD"/>
    <w:rsid w:val="00AA2977"/>
    <w:rsid w:val="00AA3735"/>
    <w:rsid w:val="00AA3C98"/>
    <w:rsid w:val="00AB206B"/>
    <w:rsid w:val="00AC002C"/>
    <w:rsid w:val="00AC17AF"/>
    <w:rsid w:val="00AC4962"/>
    <w:rsid w:val="00B0758B"/>
    <w:rsid w:val="00B32B47"/>
    <w:rsid w:val="00B3352B"/>
    <w:rsid w:val="00B34760"/>
    <w:rsid w:val="00B421EE"/>
    <w:rsid w:val="00B467AD"/>
    <w:rsid w:val="00B65750"/>
    <w:rsid w:val="00B66CB5"/>
    <w:rsid w:val="00B73D7B"/>
    <w:rsid w:val="00B824A0"/>
    <w:rsid w:val="00B973C1"/>
    <w:rsid w:val="00BA0F14"/>
    <w:rsid w:val="00BB0FE9"/>
    <w:rsid w:val="00BB4EFC"/>
    <w:rsid w:val="00BD3B11"/>
    <w:rsid w:val="00BD4F47"/>
    <w:rsid w:val="00BE2699"/>
    <w:rsid w:val="00BF3FFA"/>
    <w:rsid w:val="00C32BC9"/>
    <w:rsid w:val="00C34220"/>
    <w:rsid w:val="00C53691"/>
    <w:rsid w:val="00C71F18"/>
    <w:rsid w:val="00C744D7"/>
    <w:rsid w:val="00C84816"/>
    <w:rsid w:val="00CA5A6C"/>
    <w:rsid w:val="00CE5EB4"/>
    <w:rsid w:val="00CF200F"/>
    <w:rsid w:val="00D1210C"/>
    <w:rsid w:val="00D14EC7"/>
    <w:rsid w:val="00D17A7B"/>
    <w:rsid w:val="00D22088"/>
    <w:rsid w:val="00D22D79"/>
    <w:rsid w:val="00D35E06"/>
    <w:rsid w:val="00D37630"/>
    <w:rsid w:val="00D4207A"/>
    <w:rsid w:val="00D45074"/>
    <w:rsid w:val="00D45AB3"/>
    <w:rsid w:val="00D57FDB"/>
    <w:rsid w:val="00D82D22"/>
    <w:rsid w:val="00D83CDB"/>
    <w:rsid w:val="00D84BC0"/>
    <w:rsid w:val="00D871CA"/>
    <w:rsid w:val="00D96D04"/>
    <w:rsid w:val="00D9701C"/>
    <w:rsid w:val="00DA1A28"/>
    <w:rsid w:val="00DA2949"/>
    <w:rsid w:val="00DA70C8"/>
    <w:rsid w:val="00DC1A8A"/>
    <w:rsid w:val="00DD0C6A"/>
    <w:rsid w:val="00DD4E12"/>
    <w:rsid w:val="00DE3F09"/>
    <w:rsid w:val="00DF6196"/>
    <w:rsid w:val="00DF7A8E"/>
    <w:rsid w:val="00E14220"/>
    <w:rsid w:val="00E31EE8"/>
    <w:rsid w:val="00E369E2"/>
    <w:rsid w:val="00E455B0"/>
    <w:rsid w:val="00E45E49"/>
    <w:rsid w:val="00E53FD3"/>
    <w:rsid w:val="00E60DAD"/>
    <w:rsid w:val="00E60E02"/>
    <w:rsid w:val="00E656C7"/>
    <w:rsid w:val="00E71C11"/>
    <w:rsid w:val="00E76570"/>
    <w:rsid w:val="00E832BF"/>
    <w:rsid w:val="00E85496"/>
    <w:rsid w:val="00E92F6C"/>
    <w:rsid w:val="00EA67F0"/>
    <w:rsid w:val="00EC7BDE"/>
    <w:rsid w:val="00ED54DF"/>
    <w:rsid w:val="00EE0D83"/>
    <w:rsid w:val="00EE311D"/>
    <w:rsid w:val="00EE639D"/>
    <w:rsid w:val="00EE6B9C"/>
    <w:rsid w:val="00EF656E"/>
    <w:rsid w:val="00F10D2D"/>
    <w:rsid w:val="00F229B4"/>
    <w:rsid w:val="00F25752"/>
    <w:rsid w:val="00F3178F"/>
    <w:rsid w:val="00F4473D"/>
    <w:rsid w:val="00F47F1F"/>
    <w:rsid w:val="00F829E5"/>
    <w:rsid w:val="00F921D8"/>
    <w:rsid w:val="00F9569E"/>
    <w:rsid w:val="00FA725B"/>
    <w:rsid w:val="00FA749F"/>
    <w:rsid w:val="00FB4485"/>
    <w:rsid w:val="00FB7CDC"/>
    <w:rsid w:val="00FC4832"/>
    <w:rsid w:val="00FF2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Preparing%20for%20VCE%20Unit%203%20in%20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o@vate.org.au?subject=2020%20VCE%20Student%20Revision%20Online%20Lectur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B605B-7EA3-1F43-B64C-3B0DC5D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2670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28</cp:revision>
  <cp:lastPrinted>2020-08-03T23:19:00Z</cp:lastPrinted>
  <dcterms:created xsi:type="dcterms:W3CDTF">2020-10-08T01:39:00Z</dcterms:created>
  <dcterms:modified xsi:type="dcterms:W3CDTF">2020-10-25T23:22:00Z</dcterms:modified>
</cp:coreProperties>
</file>